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3" w:rsidRDefault="00137C73" w:rsidP="00137C73">
      <w:bookmarkStart w:id="0" w:name="_GoBack"/>
      <w:bookmarkEnd w:id="0"/>
    </w:p>
    <w:p w:rsidR="00254DFE" w:rsidRDefault="00254DFE" w:rsidP="00254DFE">
      <w:pPr>
        <w:jc w:val="center"/>
        <w:rPr>
          <w:b/>
          <w:color w:val="000000"/>
          <w:szCs w:val="24"/>
        </w:rPr>
      </w:pPr>
      <w:sdt>
        <w:sdtPr>
          <w:alias w:val="Pavadinimas"/>
          <w:tag w:val="title_96b48e400da345e4813be656d05a7819"/>
          <w:id w:val="-135727591"/>
        </w:sdtPr>
        <w:sdtContent>
          <w:r>
            <w:rPr>
              <w:b/>
              <w:color w:val="000000"/>
              <w:szCs w:val="24"/>
            </w:rPr>
            <w:t>BIRŠTONO</w:t>
          </w:r>
          <w:r>
            <w:rPr>
              <w:color w:val="000000"/>
              <w:szCs w:val="24"/>
            </w:rPr>
            <w:t xml:space="preserve"> </w:t>
          </w:r>
          <w:r>
            <w:rPr>
              <w:b/>
              <w:color w:val="000000"/>
              <w:szCs w:val="24"/>
            </w:rPr>
            <w:t>SAVIVALDYBĖS TERITORIJOJE ESANČIŲ KAPINIŲ SĄRAŠAS</w:t>
          </w:r>
        </w:sdtContent>
      </w:sdt>
    </w:p>
    <w:p w:rsidR="00EF0DB6" w:rsidRDefault="00EF0DB6"/>
    <w:p w:rsidR="00254DFE" w:rsidRDefault="00254DFE"/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884"/>
        <w:gridCol w:w="1842"/>
        <w:gridCol w:w="993"/>
        <w:gridCol w:w="2268"/>
        <w:gridCol w:w="2693"/>
        <w:gridCol w:w="3969"/>
      </w:tblGrid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Kapinių pavadinimas (jeigu yra) ir </w:t>
            </w:r>
            <w:r>
              <w:rPr>
                <w:color w:val="000000"/>
                <w:sz w:val="22"/>
                <w:szCs w:val="22"/>
              </w:rPr>
              <w:t xml:space="preserve">kapinių vieta: gyvenamosios vietovės pavadinimas, </w:t>
            </w:r>
            <w:r>
              <w:rPr>
                <w:sz w:val="22"/>
                <w:szCs w:val="22"/>
              </w:rPr>
              <w:t>seniūnijos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įsteigta)</w:t>
            </w:r>
            <w:r>
              <w:rPr>
                <w:color w:val="000000"/>
                <w:sz w:val="22"/>
                <w:szCs w:val="22"/>
              </w:rPr>
              <w:t xml:space="preserve"> pavadinimas, adresas (jei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gu</w:t>
            </w:r>
            <w:r>
              <w:rPr>
                <w:color w:val="000000"/>
                <w:sz w:val="22"/>
                <w:szCs w:val="22"/>
              </w:rPr>
              <w:t xml:space="preserve"> yra) ar su kapinėmis besiribojančios gatvės (jei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gu</w:t>
            </w:r>
            <w:r>
              <w:rPr>
                <w:color w:val="000000"/>
                <w:sz w:val="22"/>
                <w:szCs w:val="22"/>
              </w:rPr>
              <w:t xml:space="preserve"> yra) pavadinimas (jei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gu</w:t>
            </w:r>
            <w:r>
              <w:rPr>
                <w:color w:val="000000"/>
                <w:sz w:val="22"/>
                <w:szCs w:val="22"/>
              </w:rPr>
              <w:t xml:space="preserve"> nėra kapinių adreso)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Kapinių statusas ir sprendimo dėl kapinių statuso suteikimo priėmimo </w:t>
            </w:r>
            <w:r>
              <w:rPr>
                <w:rFonts w:eastAsia="Arial Unicode MS"/>
                <w:sz w:val="22"/>
                <w:szCs w:val="22"/>
              </w:rPr>
              <w:t>subjektas,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data ir numeris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Kapinių plotas, hektarais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tabs>
                <w:tab w:val="left" w:pos="17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FE" w:rsidRDefault="00254DFE" w:rsidP="00DD6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Birštono miesto kapinės</w:t>
            </w:r>
          </w:p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</w:rPr>
              <w:t>Birštono sav., Birštono m., Vaižganto g.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Neveikiančios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</w:rPr>
              <w:t>0.6636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</w:rPr>
            </w:pPr>
            <w:r w:rsidRPr="00C40F21">
              <w:rPr>
                <w:color w:val="000000" w:themeColor="text1"/>
              </w:rPr>
              <w:t>2015-08-04</w:t>
            </w:r>
          </w:p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</w:rPr>
              <w:t>Nr. 44/1992413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Neregistruotos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rStyle w:val="Pagrindinistekstas1"/>
                <w:color w:val="000000" w:themeColor="text1"/>
              </w:rPr>
              <w:t>BĮ Birštono miesto tvarkymo tarnyba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proofErr w:type="spellStart"/>
            <w:r w:rsidRPr="00C40F21">
              <w:rPr>
                <w:rStyle w:val="Pagrindinistekstas1"/>
                <w:color w:val="000000" w:themeColor="text1"/>
              </w:rPr>
              <w:t>Nemajūnų</w:t>
            </w:r>
            <w:proofErr w:type="spellEnd"/>
            <w:r w:rsidRPr="00C40F21">
              <w:rPr>
                <w:rStyle w:val="Pagrindinistekstas1"/>
                <w:color w:val="000000" w:themeColor="text1"/>
              </w:rPr>
              <w:t xml:space="preserve"> kaimo kapinės</w:t>
            </w:r>
          </w:p>
          <w:p w:rsidR="00254DFE" w:rsidRPr="00C40F21" w:rsidRDefault="00254DFE" w:rsidP="00DD6906">
            <w:pPr>
              <w:jc w:val="center"/>
              <w:rPr>
                <w:color w:val="000000" w:themeColor="text1"/>
              </w:rPr>
            </w:pPr>
            <w:r w:rsidRPr="00C40F21">
              <w:rPr>
                <w:color w:val="000000" w:themeColor="text1"/>
              </w:rPr>
              <w:t xml:space="preserve">Birštono sav., Birštono sen., </w:t>
            </w:r>
            <w:proofErr w:type="spellStart"/>
            <w:r w:rsidRPr="00C40F21">
              <w:rPr>
                <w:color w:val="000000" w:themeColor="text1"/>
              </w:rPr>
              <w:t>Nemajūnų</w:t>
            </w:r>
            <w:proofErr w:type="spellEnd"/>
            <w:r w:rsidRPr="00C40F21">
              <w:rPr>
                <w:color w:val="000000" w:themeColor="text1"/>
              </w:rPr>
              <w:t xml:space="preserve"> k., Bažnyčios g. 14A</w:t>
            </w:r>
          </w:p>
          <w:p w:rsidR="00254DFE" w:rsidRPr="00C40F21" w:rsidRDefault="00254DFE" w:rsidP="00DD690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Veiki</w:t>
            </w:r>
            <w:r>
              <w:rPr>
                <w:color w:val="000000" w:themeColor="text1"/>
                <w:szCs w:val="24"/>
              </w:rPr>
              <w:t>an</w:t>
            </w:r>
            <w:r w:rsidRPr="00C40F21">
              <w:rPr>
                <w:color w:val="000000" w:themeColor="text1"/>
                <w:szCs w:val="24"/>
              </w:rPr>
              <w:t>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</w:rPr>
              <w:t>3.2561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</w:rPr>
            </w:pPr>
            <w:r w:rsidRPr="00C40F21">
              <w:rPr>
                <w:color w:val="000000" w:themeColor="text1"/>
              </w:rPr>
              <w:t>2013-04-22</w:t>
            </w:r>
          </w:p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</w:rPr>
              <w:t>Nr. 44/1600319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Neregistruotos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rStyle w:val="Pagrindinistekstas1"/>
                <w:color w:val="000000" w:themeColor="text1"/>
              </w:rPr>
              <w:t>BĮ Birštono miesto tvarkymo tarnyba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rStyle w:val="Pagrindinistekstas1"/>
                <w:color w:val="000000" w:themeColor="text1"/>
              </w:rPr>
              <w:t>Naudžiūnų kaimo kapinės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Neveikiančios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Neregistruotos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rStyle w:val="Pagrindinistekstas1"/>
                <w:color w:val="000000" w:themeColor="text1"/>
              </w:rPr>
              <w:t>BĮ Birštono miesto tvarkymo tarnyba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40F21">
              <w:rPr>
                <w:rStyle w:val="Pagrindinistekstas1"/>
                <w:color w:val="000000" w:themeColor="text1"/>
              </w:rPr>
              <w:t>Gudakalnio</w:t>
            </w:r>
            <w:proofErr w:type="spellEnd"/>
            <w:r w:rsidRPr="00C40F21">
              <w:rPr>
                <w:rStyle w:val="Pagrindinistekstas1"/>
                <w:color w:val="000000" w:themeColor="text1"/>
              </w:rPr>
              <w:t xml:space="preserve"> kaimo</w:t>
            </w:r>
            <w:r w:rsidRPr="00C40F21">
              <w:rPr>
                <w:color w:val="000000" w:themeColor="text1"/>
              </w:rPr>
              <w:t xml:space="preserve"> </w:t>
            </w:r>
            <w:r w:rsidRPr="00C40F21">
              <w:rPr>
                <w:rStyle w:val="Pagrindinistekstas1"/>
                <w:color w:val="000000" w:themeColor="text1"/>
              </w:rPr>
              <w:t>kapinės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Neveikiančios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Neregistruotos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rStyle w:val="Pagrindinistekstas1"/>
                <w:color w:val="000000" w:themeColor="text1"/>
              </w:rPr>
              <w:t>BĮ Birštono miesto tvarkymo tarnyba</w:t>
            </w:r>
          </w:p>
        </w:tc>
      </w:tr>
      <w:tr w:rsidR="00254DFE" w:rsidTr="00DD6906">
        <w:trPr>
          <w:trHeight w:val="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 w:rsidRPr="00C40F21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proofErr w:type="spellStart"/>
            <w:r w:rsidRPr="00C40F21">
              <w:rPr>
                <w:rStyle w:val="Pagrindinistekstas1"/>
                <w:color w:val="000000" w:themeColor="text1"/>
              </w:rPr>
              <w:t>Škėvonių</w:t>
            </w:r>
            <w:proofErr w:type="spellEnd"/>
            <w:r w:rsidRPr="00C40F21">
              <w:rPr>
                <w:rStyle w:val="Pagrindinistekstas1"/>
                <w:color w:val="000000" w:themeColor="text1"/>
              </w:rPr>
              <w:t xml:space="preserve"> kaimo (</w:t>
            </w:r>
            <w:proofErr w:type="spellStart"/>
            <w:r w:rsidRPr="00C40F21">
              <w:rPr>
                <w:rStyle w:val="Pagrindinistekstas1"/>
                <w:color w:val="000000" w:themeColor="text1"/>
              </w:rPr>
              <w:t>Ivoniškių</w:t>
            </w:r>
            <w:proofErr w:type="spellEnd"/>
            <w:r w:rsidRPr="00C40F21">
              <w:rPr>
                <w:rStyle w:val="Pagrindinistekstas1"/>
                <w:color w:val="000000" w:themeColor="text1"/>
              </w:rPr>
              <w:t>) kapinės</w:t>
            </w:r>
          </w:p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color w:val="000000" w:themeColor="text1"/>
                <w:szCs w:val="24"/>
                <w:lang w:eastAsia="lt-LT"/>
              </w:rPr>
              <w:t xml:space="preserve">Birštono sav., Birštono sen., </w:t>
            </w:r>
            <w:proofErr w:type="spellStart"/>
            <w:r w:rsidRPr="00C40F21">
              <w:rPr>
                <w:color w:val="000000" w:themeColor="text1"/>
                <w:szCs w:val="24"/>
                <w:lang w:eastAsia="lt-LT"/>
              </w:rPr>
              <w:t>Ivoniškių</w:t>
            </w:r>
            <w:proofErr w:type="spellEnd"/>
            <w:r w:rsidRPr="00C40F21">
              <w:rPr>
                <w:color w:val="000000" w:themeColor="text1"/>
                <w:szCs w:val="24"/>
                <w:lang w:eastAsia="lt-LT"/>
              </w:rPr>
              <w:t xml:space="preserve"> 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Veikiančios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9.5371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2005-08-31</w:t>
            </w:r>
          </w:p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Nr. 44/453778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Neregistruotos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C40F21" w:rsidRDefault="00254DFE" w:rsidP="00DD6906">
            <w:pPr>
              <w:jc w:val="center"/>
              <w:rPr>
                <w:rStyle w:val="Pagrindinistekstas1"/>
                <w:color w:val="000000" w:themeColor="text1"/>
              </w:rPr>
            </w:pPr>
            <w:r w:rsidRPr="00C40F21">
              <w:rPr>
                <w:rStyle w:val="Pagrindinistekstas1"/>
                <w:color w:val="000000" w:themeColor="text1"/>
              </w:rPr>
              <w:t>UAB „Prienų butų ūkis“</w:t>
            </w:r>
          </w:p>
        </w:tc>
      </w:tr>
    </w:tbl>
    <w:p w:rsidR="00254DFE" w:rsidRDefault="00254DFE"/>
    <w:sectPr w:rsidR="00254DFE" w:rsidSect="00137C7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73"/>
    <w:rsid w:val="00137C73"/>
    <w:rsid w:val="00254DFE"/>
    <w:rsid w:val="002F0513"/>
    <w:rsid w:val="003B46A7"/>
    <w:rsid w:val="005F2D5C"/>
    <w:rsid w:val="00725466"/>
    <w:rsid w:val="00A95411"/>
    <w:rsid w:val="00C40F21"/>
    <w:rsid w:val="00D113CB"/>
    <w:rsid w:val="00EF0DB6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73"/>
    <w:rPr>
      <w:rFonts w:ascii="Tahoma" w:eastAsia="Times New Roman" w:hAnsi="Tahoma" w:cs="Tahoma"/>
      <w:sz w:val="16"/>
      <w:szCs w:val="16"/>
    </w:rPr>
  </w:style>
  <w:style w:type="character" w:customStyle="1" w:styleId="Pagrindinistekstas1">
    <w:name w:val="Pagrindinis tekstas1"/>
    <w:basedOn w:val="DefaultParagraphFont"/>
    <w:uiPriority w:val="99"/>
    <w:rsid w:val="003B46A7"/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73"/>
    <w:rPr>
      <w:rFonts w:ascii="Tahoma" w:eastAsia="Times New Roman" w:hAnsi="Tahoma" w:cs="Tahoma"/>
      <w:sz w:val="16"/>
      <w:szCs w:val="16"/>
    </w:rPr>
  </w:style>
  <w:style w:type="character" w:customStyle="1" w:styleId="Pagrindinistekstas1">
    <w:name w:val="Pagrindinis tekstas1"/>
    <w:basedOn w:val="DefaultParagraphFont"/>
    <w:uiPriority w:val="99"/>
    <w:rsid w:val="003B46A7"/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Mikėnaitė</dc:creator>
  <cp:lastModifiedBy>user</cp:lastModifiedBy>
  <cp:revision>3</cp:revision>
  <dcterms:created xsi:type="dcterms:W3CDTF">2017-09-28T13:45:00Z</dcterms:created>
  <dcterms:modified xsi:type="dcterms:W3CDTF">2017-09-29T08:52:00Z</dcterms:modified>
</cp:coreProperties>
</file>